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0D" w:rsidRPr="00835339" w:rsidRDefault="00FC3C0D" w:rsidP="00FC3C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INFORME </w:t>
      </w:r>
      <w:r w:rsidRPr="00835339">
        <w:rPr>
          <w:rFonts w:ascii="Arial" w:hAnsi="Arial" w:cs="Arial"/>
          <w:sz w:val="20"/>
          <w:szCs w:val="20"/>
        </w:rPr>
        <w:t>RENDICIÓN DE CUENTASSUPERINTENDENCIA DE INDUSTRIA Y COMERCIO</w:t>
      </w:r>
    </w:p>
    <w:p w:rsidR="00FC3C0D" w:rsidRPr="00835339" w:rsidRDefault="00FC3C0D" w:rsidP="00FC3C0D">
      <w:pPr>
        <w:jc w:val="center"/>
        <w:rPr>
          <w:rFonts w:ascii="Arial" w:hAnsi="Arial" w:cs="Arial"/>
          <w:sz w:val="20"/>
          <w:szCs w:val="20"/>
        </w:rPr>
      </w:pPr>
      <w:r w:rsidRPr="00835339">
        <w:rPr>
          <w:rFonts w:ascii="Arial" w:hAnsi="Arial" w:cs="Arial"/>
          <w:sz w:val="20"/>
          <w:szCs w:val="20"/>
        </w:rPr>
        <w:t>VIGENCIA: _______________________</w:t>
      </w:r>
    </w:p>
    <w:p w:rsidR="00835339" w:rsidRDefault="00835339" w:rsidP="003D0C24">
      <w:pPr>
        <w:spacing w:after="0" w:line="240" w:lineRule="auto"/>
        <w:jc w:val="center"/>
        <w:rPr>
          <w:rFonts w:ascii="Arial" w:hAnsi="Arial" w:cs="Arial"/>
          <w:b/>
        </w:rPr>
      </w:pPr>
    </w:p>
    <w:p w:rsidR="00EE4FF7" w:rsidRPr="00C55996" w:rsidRDefault="00EE4FF7" w:rsidP="00EE4FF7">
      <w:pPr>
        <w:spacing w:after="0" w:line="240" w:lineRule="auto"/>
        <w:rPr>
          <w:rFonts w:ascii="Arial" w:hAnsi="Arial" w:cs="Arial"/>
        </w:rPr>
      </w:pPr>
    </w:p>
    <w:p w:rsidR="00EE4FF7" w:rsidRPr="00C55996" w:rsidRDefault="00EE4FF7" w:rsidP="00EE4FF7">
      <w:pPr>
        <w:pStyle w:val="Prrafodelista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C55996">
        <w:rPr>
          <w:rFonts w:ascii="Arial" w:hAnsi="Arial" w:cs="Arial"/>
          <w:b/>
        </w:rPr>
        <w:t>GESTIÓN MISIONAL</w:t>
      </w:r>
    </w:p>
    <w:p w:rsidR="00EE4FF7" w:rsidRPr="00C55996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C55996" w:rsidRDefault="00EE4FF7" w:rsidP="00EE4FF7">
      <w:pPr>
        <w:pStyle w:val="Prrafodelista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u w:val="single"/>
        </w:rPr>
      </w:pPr>
      <w:r w:rsidRPr="00C55996">
        <w:rPr>
          <w:rFonts w:ascii="Arial" w:hAnsi="Arial" w:cs="Arial"/>
          <w:u w:val="single"/>
        </w:rPr>
        <w:t>FUNCIÓN DE INSPECCIÓN, VIGILANCIA Y CONTROL</w:t>
      </w:r>
    </w:p>
    <w:p w:rsidR="00EE4FF7" w:rsidRPr="00C55996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9112DE" w:rsidRDefault="00EE4FF7" w:rsidP="00EE4FF7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5B9BD5" w:themeColor="accent1"/>
        </w:rPr>
      </w:pPr>
      <w:r w:rsidRPr="00C55996">
        <w:rPr>
          <w:rFonts w:ascii="Arial" w:hAnsi="Arial" w:cs="Arial"/>
        </w:rPr>
        <w:t xml:space="preserve">Descripción de los temas que reúne esta función </w:t>
      </w:r>
      <w:r>
        <w:rPr>
          <w:rFonts w:ascii="Arial" w:hAnsi="Arial" w:cs="Arial"/>
        </w:rPr>
        <w:t xml:space="preserve">y resumen de las multas impuestas por </w:t>
      </w:r>
      <w:proofErr w:type="spellStart"/>
      <w:r>
        <w:rPr>
          <w:rFonts w:ascii="Arial" w:hAnsi="Arial" w:cs="Arial"/>
        </w:rPr>
        <w:t>Delegatura</w:t>
      </w:r>
      <w:proofErr w:type="spellEnd"/>
      <w:r>
        <w:rPr>
          <w:rFonts w:ascii="Arial" w:hAnsi="Arial" w:cs="Arial"/>
        </w:rPr>
        <w:t>.</w:t>
      </w:r>
    </w:p>
    <w:p w:rsidR="00EE4FF7" w:rsidRPr="00C55996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612A5A">
      <w:pPr>
        <w:pStyle w:val="Prrafode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DELEGATURA DE PROTECCION AL CONSUMIDOR </w:t>
      </w:r>
    </w:p>
    <w:p w:rsidR="00EE4FF7" w:rsidRDefault="00EE4FF7" w:rsidP="00EE4FF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DELEGATURA DE REGLAMENTOS TÉCNICOS Y METROLOGÍA LEGAL </w:t>
      </w:r>
    </w:p>
    <w:p w:rsidR="00EE4FF7" w:rsidRPr="00EE4FF7" w:rsidRDefault="00EE4FF7" w:rsidP="00EE4FF7">
      <w:pPr>
        <w:pStyle w:val="Prrafodelista"/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spacing w:after="0" w:line="240" w:lineRule="auto"/>
        <w:ind w:left="567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1"/>
        </w:numPr>
        <w:spacing w:after="0" w:line="240" w:lineRule="auto"/>
        <w:ind w:left="0" w:hanging="11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DELEGATURA DE PROTECCION DE DATOS PERSONALES </w:t>
      </w:r>
    </w:p>
    <w:p w:rsidR="00EE4FF7" w:rsidRPr="00EE4FF7" w:rsidRDefault="00EE4FF7" w:rsidP="00EE4FF7">
      <w:pPr>
        <w:pStyle w:val="Prrafodelista"/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:rsidR="00EE4FF7" w:rsidRPr="00EE4FF7" w:rsidRDefault="00EE4FF7" w:rsidP="00EE4FF7">
      <w:pPr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1"/>
        </w:numPr>
        <w:spacing w:after="0" w:line="240" w:lineRule="auto"/>
        <w:ind w:left="0" w:hanging="11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DELEGATURA DE PROTECCION DE LA COMPETENCIA </w:t>
      </w:r>
    </w:p>
    <w:p w:rsidR="00EE4FF7" w:rsidRPr="00EE4FF7" w:rsidRDefault="00EE4FF7" w:rsidP="00EE4FF7">
      <w:pPr>
        <w:pStyle w:val="Prrafodelista"/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Principales retos</w:t>
      </w:r>
    </w:p>
    <w:p w:rsidR="00EE4FF7" w:rsidRPr="00EE4FF7" w:rsidRDefault="00EE4FF7" w:rsidP="00EE4FF7">
      <w:pPr>
        <w:pStyle w:val="Prrafodelista"/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1"/>
        </w:numPr>
        <w:spacing w:after="0" w:line="240" w:lineRule="auto"/>
        <w:ind w:left="0" w:hanging="11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RED NACIONAL DE PROTECCIÓN AL CONSUMIDOR </w:t>
      </w:r>
    </w:p>
    <w:p w:rsidR="00EE4FF7" w:rsidRPr="00EE4FF7" w:rsidRDefault="00EE4FF7" w:rsidP="00EE4FF7">
      <w:pPr>
        <w:pStyle w:val="Prrafodelista"/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spacing w:after="0" w:line="240" w:lineRule="auto"/>
        <w:ind w:left="567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u w:val="single"/>
        </w:rPr>
      </w:pPr>
      <w:r w:rsidRPr="00EE4FF7">
        <w:rPr>
          <w:rFonts w:ascii="Arial" w:hAnsi="Arial" w:cs="Arial"/>
          <w:u w:val="single"/>
        </w:rPr>
        <w:t>FUNCIÓN REGISTRAL</w:t>
      </w:r>
    </w:p>
    <w:p w:rsidR="00EE4FF7" w:rsidRPr="00EE4FF7" w:rsidRDefault="00EE4FF7" w:rsidP="00EE4FF7">
      <w:pPr>
        <w:pStyle w:val="Prrafodelista"/>
        <w:spacing w:after="0" w:line="240" w:lineRule="auto"/>
        <w:ind w:left="288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Descripción de los temas que reúne esta función </w:t>
      </w:r>
    </w:p>
    <w:p w:rsidR="00EE4FF7" w:rsidRPr="00EE4FF7" w:rsidRDefault="00EE4FF7" w:rsidP="00EE4FF7">
      <w:pPr>
        <w:pStyle w:val="Prrafodelista"/>
        <w:spacing w:after="0" w:line="240" w:lineRule="auto"/>
        <w:ind w:left="288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3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DELEGATURA PARA LA PROPIEDAD INDUSTRIAL </w:t>
      </w:r>
    </w:p>
    <w:p w:rsidR="00EE4FF7" w:rsidRPr="00EE4FF7" w:rsidRDefault="00EE4FF7" w:rsidP="00EE4FF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lastRenderedPageBreak/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C55996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C55996" w:rsidRDefault="00EE4FF7" w:rsidP="00EE4FF7">
      <w:pPr>
        <w:pStyle w:val="Prrafodelista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u w:val="single"/>
        </w:rPr>
      </w:pPr>
      <w:r w:rsidRPr="00C55996">
        <w:rPr>
          <w:rFonts w:ascii="Arial" w:hAnsi="Arial" w:cs="Arial"/>
          <w:u w:val="single"/>
        </w:rPr>
        <w:t xml:space="preserve">FUNCIÓN JURSIDICCIONAL </w:t>
      </w:r>
    </w:p>
    <w:p w:rsidR="00EE4FF7" w:rsidRPr="00C55996" w:rsidRDefault="00EE4FF7" w:rsidP="00EE4FF7">
      <w:pPr>
        <w:pStyle w:val="Prrafodelista"/>
        <w:spacing w:after="0" w:line="240" w:lineRule="auto"/>
        <w:ind w:left="2880"/>
        <w:rPr>
          <w:rFonts w:ascii="Arial" w:hAnsi="Arial" w:cs="Arial"/>
        </w:rPr>
      </w:pPr>
    </w:p>
    <w:p w:rsidR="00EE4FF7" w:rsidRPr="00C55996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C55996">
        <w:rPr>
          <w:rFonts w:ascii="Arial" w:hAnsi="Arial" w:cs="Arial"/>
        </w:rPr>
        <w:t>Descripción de los temas que reúne esta función</w:t>
      </w:r>
      <w:r>
        <w:rPr>
          <w:rFonts w:ascii="Arial" w:hAnsi="Arial" w:cs="Arial"/>
        </w:rPr>
        <w:t xml:space="preserve"> y resumen de las multas impuestas por </w:t>
      </w:r>
      <w:proofErr w:type="spellStart"/>
      <w:r>
        <w:rPr>
          <w:rFonts w:ascii="Arial" w:hAnsi="Arial" w:cs="Arial"/>
        </w:rPr>
        <w:t>Delegatura</w:t>
      </w:r>
      <w:proofErr w:type="spellEnd"/>
      <w:r w:rsidRPr="00C55996">
        <w:rPr>
          <w:rFonts w:ascii="Arial" w:hAnsi="Arial" w:cs="Arial"/>
        </w:rPr>
        <w:t xml:space="preserve"> </w:t>
      </w:r>
    </w:p>
    <w:p w:rsidR="00EE4FF7" w:rsidRPr="00C55996" w:rsidRDefault="00EE4FF7" w:rsidP="00EE4FF7">
      <w:pPr>
        <w:pStyle w:val="Prrafodelista"/>
        <w:spacing w:after="0" w:line="240" w:lineRule="auto"/>
        <w:ind w:left="288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DELEGATURA PARA ASUNTOS JURISDICCIONALES </w:t>
      </w: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EE4FF7">
        <w:rPr>
          <w:rFonts w:ascii="Arial" w:hAnsi="Arial" w:cs="Arial"/>
          <w:b/>
        </w:rPr>
        <w:t>GESTIÓN ESTRATÉGICA Y DE APOYO</w:t>
      </w:r>
    </w:p>
    <w:p w:rsidR="00EE4FF7" w:rsidRPr="00EE4FF7" w:rsidRDefault="00EE4FF7" w:rsidP="00EE4FF7">
      <w:pPr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3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OFICINA DE SERVICIOS AL CONSUMIDOR Y APOYO EMPRESARIAL </w:t>
      </w:r>
    </w:p>
    <w:p w:rsidR="00EE4FF7" w:rsidRPr="00EE4FF7" w:rsidRDefault="00EE4FF7" w:rsidP="00EE4FF7">
      <w:pPr>
        <w:pStyle w:val="Prrafodelista"/>
        <w:spacing w:after="0" w:line="240" w:lineRule="auto"/>
        <w:ind w:left="216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logros</w:t>
      </w:r>
    </w:p>
    <w:p w:rsidR="00EE4FF7" w:rsidRPr="00EE4FF7" w:rsidRDefault="00EE4FF7" w:rsidP="00EE4FF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lidera.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retos</w:t>
      </w:r>
    </w:p>
    <w:p w:rsidR="00EE4FF7" w:rsidRPr="00EE4FF7" w:rsidRDefault="00EE4FF7" w:rsidP="00EE4FF7">
      <w:pPr>
        <w:pStyle w:val="Prrafodelista"/>
        <w:spacing w:after="0" w:line="240" w:lineRule="auto"/>
        <w:ind w:left="216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3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OFICINA DE TECNOLOGÍA E INFORMÁTICA </w:t>
      </w:r>
    </w:p>
    <w:p w:rsidR="00EE4FF7" w:rsidRPr="00EE4FF7" w:rsidRDefault="00EE4FF7" w:rsidP="00EE4FF7">
      <w:pPr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1"/>
          <w:numId w:val="7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logros</w:t>
      </w:r>
    </w:p>
    <w:p w:rsidR="00EE4FF7" w:rsidRPr="00EE4FF7" w:rsidRDefault="00EE4FF7" w:rsidP="00EE4FF7">
      <w:pPr>
        <w:pStyle w:val="Prrafodelista"/>
        <w:numPr>
          <w:ilvl w:val="1"/>
          <w:numId w:val="7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lidera.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retos</w:t>
      </w:r>
    </w:p>
    <w:p w:rsidR="00EE4FF7" w:rsidRPr="00EE4FF7" w:rsidRDefault="00EE4FF7" w:rsidP="00EE4FF7">
      <w:pPr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3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</w:rPr>
        <w:t>OFICINA ASESORA JURÍDICA</w:t>
      </w: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17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logros</w:t>
      </w:r>
    </w:p>
    <w:p w:rsidR="00EE4FF7" w:rsidRPr="00EE4FF7" w:rsidRDefault="00EE4FF7" w:rsidP="00EE4FF7">
      <w:pPr>
        <w:pStyle w:val="Prrafodelista"/>
        <w:numPr>
          <w:ilvl w:val="0"/>
          <w:numId w:val="17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lidera.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retos</w:t>
      </w: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3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</w:rPr>
        <w:t>OFICINA ASESORA DE PLANEACIÓN</w:t>
      </w: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18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lastRenderedPageBreak/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logros</w:t>
      </w:r>
    </w:p>
    <w:p w:rsidR="00EE4FF7" w:rsidRPr="00EE4FF7" w:rsidRDefault="00EE4FF7" w:rsidP="00EE4FF7">
      <w:pPr>
        <w:pStyle w:val="Prrafodelista"/>
        <w:numPr>
          <w:ilvl w:val="0"/>
          <w:numId w:val="18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lidera.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retos</w:t>
      </w: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3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</w:rPr>
        <w:t>GRUPO DE ESTUDIOS ECONÓMICOS</w:t>
      </w:r>
    </w:p>
    <w:p w:rsidR="00EE4FF7" w:rsidRPr="00EE4FF7" w:rsidRDefault="00EE4FF7" w:rsidP="00EE4FF7">
      <w:pPr>
        <w:pStyle w:val="Prrafodelista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19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logros</w:t>
      </w:r>
    </w:p>
    <w:p w:rsidR="00EE4FF7" w:rsidRPr="00EE4FF7" w:rsidRDefault="00EE4FF7" w:rsidP="00EE4FF7">
      <w:pPr>
        <w:pStyle w:val="Prrafodelista"/>
        <w:numPr>
          <w:ilvl w:val="0"/>
          <w:numId w:val="19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lidera.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retos</w:t>
      </w:r>
    </w:p>
    <w:p w:rsidR="00EE4FF7" w:rsidRPr="00EE4FF7" w:rsidRDefault="00EE4FF7" w:rsidP="00EE4FF7">
      <w:pPr>
        <w:pStyle w:val="Prrafodelista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3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</w:rPr>
        <w:t>GRUPO DE ASUNTOS INTERNACIONALES</w:t>
      </w:r>
    </w:p>
    <w:p w:rsidR="00EE4FF7" w:rsidRPr="00EE4FF7" w:rsidRDefault="00EE4FF7" w:rsidP="00EE4FF7">
      <w:pPr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20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logros</w:t>
      </w:r>
    </w:p>
    <w:p w:rsidR="00EE4FF7" w:rsidRPr="00EE4FF7" w:rsidRDefault="00EE4FF7" w:rsidP="00EE4FF7">
      <w:pPr>
        <w:pStyle w:val="Prrafodelista"/>
        <w:numPr>
          <w:ilvl w:val="0"/>
          <w:numId w:val="20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lidera.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retos</w:t>
      </w:r>
    </w:p>
    <w:p w:rsidR="00EE4FF7" w:rsidRPr="00EE4FF7" w:rsidRDefault="00EE4FF7" w:rsidP="00EE4FF7">
      <w:pPr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3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</w:rPr>
        <w:t>OFICINA DE CONTROL INTERNO</w:t>
      </w: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21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logros</w:t>
      </w:r>
    </w:p>
    <w:p w:rsidR="00EE4FF7" w:rsidRPr="00EE4FF7" w:rsidRDefault="00EE4FF7" w:rsidP="00EE4FF7">
      <w:pPr>
        <w:pStyle w:val="Prrafodelista"/>
        <w:numPr>
          <w:ilvl w:val="0"/>
          <w:numId w:val="21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retos</w:t>
      </w:r>
    </w:p>
    <w:p w:rsidR="00EE4FF7" w:rsidRPr="00EE4FF7" w:rsidRDefault="00EE4FF7" w:rsidP="00EE4FF7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3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</w:rPr>
        <w:t>SECRETARÍA GENERAL – DESPACHO</w:t>
      </w:r>
    </w:p>
    <w:p w:rsidR="00EE4FF7" w:rsidRPr="00EE4FF7" w:rsidRDefault="00EE4FF7" w:rsidP="00EE4FF7">
      <w:pPr>
        <w:pStyle w:val="Prrafodelista"/>
        <w:spacing w:after="0" w:line="240" w:lineRule="auto"/>
        <w:ind w:left="567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Asociados a las políticas del MIPG que lidera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logros</w:t>
      </w:r>
    </w:p>
    <w:p w:rsidR="00EE4FF7" w:rsidRPr="00EE4FF7" w:rsidRDefault="00EE4FF7" w:rsidP="00EE4FF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lastRenderedPageBreak/>
        <w:t>Otros retos</w:t>
      </w:r>
    </w:p>
    <w:p w:rsidR="00EE4FF7" w:rsidRPr="00EE4FF7" w:rsidRDefault="00EE4FF7" w:rsidP="00EE4FF7">
      <w:pPr>
        <w:pStyle w:val="Prrafodelista"/>
        <w:spacing w:after="0" w:line="240" w:lineRule="auto"/>
        <w:ind w:left="216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spacing w:after="0" w:line="240" w:lineRule="auto"/>
        <w:ind w:left="216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3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</w:rPr>
        <w:t>SECRETARÍA GENERAL – TALENTO HUMANO</w:t>
      </w: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Asociados a las políticas del MIPG que lidera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logros</w:t>
      </w:r>
    </w:p>
    <w:p w:rsidR="00EE4FF7" w:rsidRPr="00EE4FF7" w:rsidRDefault="00EE4FF7" w:rsidP="00EE4FF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retos</w:t>
      </w:r>
    </w:p>
    <w:p w:rsidR="00EE4FF7" w:rsidRPr="00EE4FF7" w:rsidRDefault="00EE4FF7" w:rsidP="00EE4FF7">
      <w:pPr>
        <w:pStyle w:val="Prrafodelista"/>
        <w:spacing w:after="0" w:line="240" w:lineRule="auto"/>
        <w:ind w:left="216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3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</w:rPr>
        <w:t>SECRETARÍA GENERAL – NOTIFICACIONES y CERTIFICACIONES</w:t>
      </w: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Asociados a las políticas del MIPG que lidera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logros</w:t>
      </w:r>
    </w:p>
    <w:p w:rsidR="00EE4FF7" w:rsidRPr="00EE4FF7" w:rsidRDefault="00EE4FF7" w:rsidP="00EE4FF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retos</w:t>
      </w: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3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</w:rPr>
        <w:t>SECRETARÍA GENERAL – DIRECCIÓN ADMINISTRATIVA</w:t>
      </w: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Asociados a las políticas del MIPG que lidera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logros</w:t>
      </w:r>
    </w:p>
    <w:p w:rsidR="00EE4FF7" w:rsidRPr="00EE4FF7" w:rsidRDefault="00EE4FF7" w:rsidP="00EE4FF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retos</w:t>
      </w: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3"/>
          <w:numId w:val="2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</w:rPr>
        <w:t>SECRETARÍA GENERAL – DIRECCIÓN FINANCIERA</w:t>
      </w:r>
    </w:p>
    <w:p w:rsidR="00EE4FF7" w:rsidRPr="00EE4FF7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logros periodo.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Asociados a las políticas del MIPG que lidera </w:t>
      </w:r>
    </w:p>
    <w:p w:rsidR="00EE4FF7" w:rsidRPr="00EE4FF7" w:rsidRDefault="00EE4FF7" w:rsidP="00EE4F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logros</w:t>
      </w:r>
    </w:p>
    <w:p w:rsidR="00EE4FF7" w:rsidRPr="00EE4FF7" w:rsidRDefault="00EE4FF7" w:rsidP="00EE4FF7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 xml:space="preserve">Principales retos 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Asociados a las políticas del MIPG que lidera</w:t>
      </w:r>
    </w:p>
    <w:p w:rsidR="00EE4FF7" w:rsidRPr="00EE4FF7" w:rsidRDefault="00EE4FF7" w:rsidP="00EE4FF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E4FF7">
        <w:rPr>
          <w:rFonts w:ascii="Arial" w:hAnsi="Arial" w:cs="Arial"/>
        </w:rPr>
        <w:t>Otros retos</w:t>
      </w:r>
    </w:p>
    <w:p w:rsidR="00EE4FF7" w:rsidRPr="00EE4FF7" w:rsidRDefault="00EE4FF7" w:rsidP="00EE4FF7">
      <w:pPr>
        <w:spacing w:after="0" w:line="240" w:lineRule="auto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spacing w:after="0" w:line="240" w:lineRule="auto"/>
        <w:ind w:left="2160"/>
        <w:rPr>
          <w:rFonts w:ascii="Arial" w:hAnsi="Arial" w:cs="Arial"/>
        </w:rPr>
      </w:pPr>
    </w:p>
    <w:p w:rsidR="00EE4FF7" w:rsidRDefault="00EE4FF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E4FF7" w:rsidRPr="00C55996" w:rsidRDefault="00EE4FF7" w:rsidP="00EE4FF7">
      <w:pPr>
        <w:pStyle w:val="Prrafodelista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</w:rPr>
      </w:pPr>
      <w:bookmarkStart w:id="0" w:name="_GoBack"/>
      <w:bookmarkEnd w:id="0"/>
      <w:r w:rsidRPr="00EE4FF7">
        <w:rPr>
          <w:rFonts w:ascii="Arial" w:hAnsi="Arial" w:cs="Arial"/>
          <w:b/>
        </w:rPr>
        <w:lastRenderedPageBreak/>
        <w:t>GESTIÓN PRESU</w:t>
      </w:r>
      <w:r w:rsidRPr="00C55996">
        <w:rPr>
          <w:rFonts w:ascii="Arial" w:hAnsi="Arial" w:cs="Arial"/>
          <w:b/>
        </w:rPr>
        <w:t>PUESTAL</w:t>
      </w:r>
    </w:p>
    <w:p w:rsidR="00EE4FF7" w:rsidRPr="00C55996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EE4FF7" w:rsidRPr="008E0013" w:rsidRDefault="00EE4FF7" w:rsidP="00EE4FF7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8E0013">
        <w:rPr>
          <w:rFonts w:ascii="Arial" w:hAnsi="Arial" w:cs="Arial"/>
          <w:b/>
        </w:rPr>
        <w:t>ESTADO DE AVANCE EJECUCIÓN PRESUPUESTAL</w:t>
      </w:r>
      <w:r>
        <w:rPr>
          <w:rFonts w:ascii="Arial" w:hAnsi="Arial" w:cs="Arial"/>
          <w:b/>
        </w:rPr>
        <w:t xml:space="preserve"> </w:t>
      </w:r>
    </w:p>
    <w:p w:rsidR="00EE4FF7" w:rsidRPr="00C55996" w:rsidRDefault="00EE4FF7" w:rsidP="00EE4FF7">
      <w:pPr>
        <w:pStyle w:val="Prrafodelista"/>
        <w:spacing w:after="0" w:line="240" w:lineRule="auto"/>
        <w:ind w:left="2160"/>
        <w:rPr>
          <w:rFonts w:ascii="Arial" w:hAnsi="Arial" w:cs="Arial"/>
        </w:rPr>
      </w:pPr>
    </w:p>
    <w:p w:rsidR="00EE4FF7" w:rsidRPr="00C55996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C55996">
        <w:rPr>
          <w:rFonts w:ascii="Arial" w:hAnsi="Arial" w:cs="Arial"/>
        </w:rPr>
        <w:t xml:space="preserve">En análisis incluir link del SPI (Información detallada para análisis detallado por proyecto de inversión está disponible en </w:t>
      </w:r>
      <w:r w:rsidRPr="00C55996">
        <w:rPr>
          <w:rFonts w:ascii="Arial" w:hAnsi="Arial" w:cs="Arial"/>
          <w:color w:val="00B0F0"/>
          <w:u w:val="single"/>
        </w:rPr>
        <w:t>www.spi.gov.co)</w:t>
      </w:r>
    </w:p>
    <w:p w:rsidR="00EE4FF7" w:rsidRPr="00C55996" w:rsidRDefault="00EE4FF7" w:rsidP="00EE4FF7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EE4FF7" w:rsidRPr="00C55996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EE4FF7" w:rsidRPr="00EE4FF7" w:rsidRDefault="00EE4FF7" w:rsidP="00EE4FF7">
      <w:pPr>
        <w:pStyle w:val="Prrafodelista"/>
        <w:numPr>
          <w:ilvl w:val="0"/>
          <w:numId w:val="4"/>
        </w:numPr>
        <w:spacing w:after="0" w:line="240" w:lineRule="auto"/>
        <w:ind w:left="0" w:firstLine="0"/>
        <w:rPr>
          <w:rFonts w:ascii="Arial" w:hAnsi="Arial" w:cs="Arial"/>
        </w:rPr>
      </w:pPr>
      <w:r w:rsidRPr="00EE4FF7">
        <w:rPr>
          <w:rFonts w:ascii="Arial" w:hAnsi="Arial" w:cs="Arial"/>
          <w:b/>
        </w:rPr>
        <w:t xml:space="preserve">ESTADOS FINANCIEROS </w:t>
      </w:r>
    </w:p>
    <w:p w:rsidR="00EE4FF7" w:rsidRPr="00C55996" w:rsidRDefault="00EE4FF7" w:rsidP="00EE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55996">
        <w:rPr>
          <w:rFonts w:ascii="Arial" w:hAnsi="Arial" w:cs="Arial"/>
        </w:rPr>
        <w:t xml:space="preserve">Como mínimo de las dos últimas vigencias, con corte a diciembre del año respectivo. </w:t>
      </w:r>
    </w:p>
    <w:p w:rsidR="00EE4FF7" w:rsidRPr="00C55996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EE4FF7" w:rsidRPr="008E0013" w:rsidRDefault="00EE4FF7" w:rsidP="00EE4FF7">
      <w:pPr>
        <w:pStyle w:val="Prrafodelista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b/>
        </w:rPr>
      </w:pPr>
      <w:r w:rsidRPr="00C55996">
        <w:rPr>
          <w:rFonts w:ascii="Arial" w:hAnsi="Arial" w:cs="Arial"/>
          <w:b/>
        </w:rPr>
        <w:t>GESTIÓN CONTRACTUAL</w:t>
      </w:r>
      <w:r>
        <w:rPr>
          <w:rFonts w:ascii="Arial" w:hAnsi="Arial" w:cs="Arial"/>
          <w:b/>
        </w:rPr>
        <w:t xml:space="preserve"> </w:t>
      </w:r>
    </w:p>
    <w:p w:rsidR="00EE4FF7" w:rsidRPr="00C55996" w:rsidRDefault="00EE4FF7" w:rsidP="00EE4FF7">
      <w:pPr>
        <w:pStyle w:val="Prrafodelista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:rsidR="00EE4FF7" w:rsidRPr="00C55996" w:rsidRDefault="00EE4FF7" w:rsidP="00EE4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06ED">
        <w:rPr>
          <w:rFonts w:ascii="Arial" w:hAnsi="Arial" w:cs="Arial"/>
        </w:rPr>
        <w:t>Relación y estado de los procesos de contratación</w:t>
      </w:r>
      <w:r>
        <w:rPr>
          <w:rFonts w:ascii="Arial" w:hAnsi="Arial" w:cs="Arial"/>
        </w:rPr>
        <w:t xml:space="preserve"> para el periodo del informe</w:t>
      </w:r>
      <w:r w:rsidRPr="000E06ED">
        <w:rPr>
          <w:rFonts w:ascii="Arial" w:hAnsi="Arial" w:cs="Arial"/>
        </w:rPr>
        <w:t>. Número y valor de los contratos terminados y en ejecución</w:t>
      </w:r>
      <w:r>
        <w:rPr>
          <w:rFonts w:ascii="Arial" w:hAnsi="Arial" w:cs="Arial"/>
        </w:rPr>
        <w:t>, por modalidad de selección</w:t>
      </w:r>
      <w:r w:rsidRPr="000E06ED">
        <w:rPr>
          <w:rFonts w:ascii="Arial" w:hAnsi="Arial" w:cs="Arial"/>
        </w:rPr>
        <w:t>.</w:t>
      </w:r>
    </w:p>
    <w:p w:rsidR="00EE4FF7" w:rsidRPr="00C55996" w:rsidRDefault="00EE4FF7" w:rsidP="00EE4FF7">
      <w:pPr>
        <w:pStyle w:val="Prrafodelista"/>
        <w:spacing w:after="0" w:line="240" w:lineRule="auto"/>
        <w:ind w:left="0"/>
        <w:jc w:val="both"/>
        <w:rPr>
          <w:rFonts w:ascii="Arial" w:hAnsi="Arial" w:cs="Arial"/>
          <w:highlight w:val="yellow"/>
        </w:rPr>
      </w:pPr>
    </w:p>
    <w:p w:rsidR="00EE4FF7" w:rsidRPr="00C55996" w:rsidRDefault="00EE4FF7" w:rsidP="00EE4FF7">
      <w:pPr>
        <w:spacing w:after="0" w:line="240" w:lineRule="auto"/>
        <w:jc w:val="both"/>
        <w:rPr>
          <w:rFonts w:ascii="Arial" w:hAnsi="Arial" w:cs="Arial"/>
        </w:rPr>
      </w:pPr>
    </w:p>
    <w:p w:rsidR="00682149" w:rsidRPr="00B63973" w:rsidRDefault="00682149" w:rsidP="00EE4FF7">
      <w:pPr>
        <w:spacing w:after="0" w:line="240" w:lineRule="auto"/>
        <w:jc w:val="center"/>
        <w:rPr>
          <w:rFonts w:ascii="Arial" w:hAnsi="Arial" w:cs="Arial"/>
        </w:rPr>
      </w:pPr>
    </w:p>
    <w:sectPr w:rsidR="00682149" w:rsidRPr="00B63973" w:rsidSect="00835339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86" w:rsidRDefault="00876E86" w:rsidP="00835339">
      <w:pPr>
        <w:spacing w:after="0" w:line="240" w:lineRule="auto"/>
      </w:pPr>
      <w:r>
        <w:separator/>
      </w:r>
    </w:p>
  </w:endnote>
  <w:endnote w:type="continuationSeparator" w:id="0">
    <w:p w:rsidR="00876E86" w:rsidRDefault="00876E86" w:rsidP="0083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6E" w:rsidRDefault="0075036E">
    <w:pPr>
      <w:pStyle w:val="Piedepgina"/>
    </w:pPr>
    <w:r>
      <w:t xml:space="preserve">                                                                                                            </w:t>
    </w:r>
    <w:r w:rsidR="001A2C86">
      <w:t xml:space="preserve">                    DE02-F07 Vr1 (2019</w:t>
    </w:r>
    <w:r>
      <w:t>-</w:t>
    </w:r>
    <w:r w:rsidR="00075691">
      <w:t>11</w:t>
    </w:r>
    <w:r>
      <w:t>-</w:t>
    </w:r>
    <w:r w:rsidR="00075691">
      <w:t>22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86" w:rsidRDefault="00876E86" w:rsidP="00835339">
      <w:pPr>
        <w:spacing w:after="0" w:line="240" w:lineRule="auto"/>
      </w:pPr>
      <w:r>
        <w:separator/>
      </w:r>
    </w:p>
  </w:footnote>
  <w:footnote w:type="continuationSeparator" w:id="0">
    <w:p w:rsidR="00876E86" w:rsidRDefault="00876E86" w:rsidP="0083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1" w:type="dxa"/>
      <w:tblInd w:w="250" w:type="dxa"/>
      <w:tblLook w:val="04A0" w:firstRow="1" w:lastRow="0" w:firstColumn="1" w:lastColumn="0" w:noHBand="0" w:noVBand="1"/>
    </w:tblPr>
    <w:tblGrid>
      <w:gridCol w:w="2864"/>
      <w:gridCol w:w="6237"/>
    </w:tblGrid>
    <w:tr w:rsidR="00835339" w:rsidTr="00835339">
      <w:trPr>
        <w:trHeight w:val="1408"/>
      </w:trPr>
      <w:tc>
        <w:tcPr>
          <w:tcW w:w="28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339" w:rsidRDefault="00835339" w:rsidP="00835339">
          <w:r w:rsidRPr="0050778A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F72389E" wp14:editId="0BF2FAAA">
                <wp:simplePos x="0" y="0"/>
                <wp:positionH relativeFrom="column">
                  <wp:posOffset>99060</wp:posOffset>
                </wp:positionH>
                <wp:positionV relativeFrom="paragraph">
                  <wp:posOffset>138748</wp:posOffset>
                </wp:positionV>
                <wp:extent cx="1595120" cy="675485"/>
                <wp:effectExtent l="0" t="0" r="5080" b="0"/>
                <wp:wrapNone/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9064" cy="706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35339" w:rsidRDefault="00835339" w:rsidP="00835339"/>
        <w:p w:rsidR="00835339" w:rsidRDefault="00835339" w:rsidP="00835339"/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5339" w:rsidRDefault="00835339" w:rsidP="00835339">
          <w:pPr>
            <w:jc w:val="center"/>
            <w:rPr>
              <w:rFonts w:ascii="Arial" w:hAnsi="Arial" w:cs="Arial"/>
              <w:b/>
            </w:rPr>
          </w:pPr>
        </w:p>
        <w:p w:rsidR="00FC3C0D" w:rsidRDefault="00FC3C0D" w:rsidP="00835339">
          <w:pPr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FC3C0D" w:rsidRDefault="00FC3C0D" w:rsidP="00835339">
          <w:pPr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835339" w:rsidRPr="00FC3C0D" w:rsidRDefault="00FC3C0D" w:rsidP="0083533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C3C0D">
            <w:rPr>
              <w:rFonts w:ascii="Arial" w:hAnsi="Arial" w:cs="Arial"/>
              <w:color w:val="000000" w:themeColor="text1"/>
              <w:sz w:val="20"/>
              <w:szCs w:val="20"/>
            </w:rPr>
            <w:t>ESTRUCTURA DEL INFORME DE GESTIÓN</w:t>
          </w:r>
        </w:p>
        <w:p w:rsidR="00835339" w:rsidRPr="0050778A" w:rsidRDefault="00835339" w:rsidP="00FC3C0D">
          <w:pPr>
            <w:jc w:val="center"/>
            <w:rPr>
              <w:sz w:val="20"/>
              <w:szCs w:val="20"/>
            </w:rPr>
          </w:pPr>
        </w:p>
      </w:tc>
    </w:tr>
  </w:tbl>
  <w:p w:rsidR="00835339" w:rsidRDefault="00835339" w:rsidP="00835339">
    <w:pPr>
      <w:spacing w:after="0"/>
      <w:rPr>
        <w:rFonts w:ascii="Times New Roman" w:hAnsi="Times New Roman" w:cs="Times New Roman"/>
        <w:b/>
        <w:sz w:val="24"/>
        <w:szCs w:val="24"/>
      </w:rPr>
    </w:pPr>
  </w:p>
  <w:p w:rsidR="00835339" w:rsidRDefault="00835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314"/>
    <w:multiLevelType w:val="hybridMultilevel"/>
    <w:tmpl w:val="C8702266"/>
    <w:lvl w:ilvl="0" w:tplc="F53805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870"/>
    <w:multiLevelType w:val="hybridMultilevel"/>
    <w:tmpl w:val="C80043F4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337E0"/>
    <w:multiLevelType w:val="hybridMultilevel"/>
    <w:tmpl w:val="C80043F4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973BE"/>
    <w:multiLevelType w:val="hybridMultilevel"/>
    <w:tmpl w:val="FF1ECBD0"/>
    <w:lvl w:ilvl="0" w:tplc="1E4A88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D6F78"/>
    <w:multiLevelType w:val="hybridMultilevel"/>
    <w:tmpl w:val="3DA08332"/>
    <w:lvl w:ilvl="0" w:tplc="FB301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3848"/>
    <w:multiLevelType w:val="hybridMultilevel"/>
    <w:tmpl w:val="C80043F4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D85FEF"/>
    <w:multiLevelType w:val="hybridMultilevel"/>
    <w:tmpl w:val="C80043F4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7427D0"/>
    <w:multiLevelType w:val="hybridMultilevel"/>
    <w:tmpl w:val="C80043F4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7181A"/>
    <w:multiLevelType w:val="hybridMultilevel"/>
    <w:tmpl w:val="B0868C0A"/>
    <w:lvl w:ilvl="0" w:tplc="6D8E54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043AC"/>
    <w:multiLevelType w:val="hybridMultilevel"/>
    <w:tmpl w:val="FA2297A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58"/>
    <w:multiLevelType w:val="hybridMultilevel"/>
    <w:tmpl w:val="E2AA2EC2"/>
    <w:lvl w:ilvl="0" w:tplc="439C4C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C4D87"/>
    <w:multiLevelType w:val="hybridMultilevel"/>
    <w:tmpl w:val="C80043F4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F67700"/>
    <w:multiLevelType w:val="hybridMultilevel"/>
    <w:tmpl w:val="2152B6DE"/>
    <w:lvl w:ilvl="0" w:tplc="3A32DB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A44DD"/>
    <w:multiLevelType w:val="hybridMultilevel"/>
    <w:tmpl w:val="20B2A2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DC6191"/>
    <w:multiLevelType w:val="hybridMultilevel"/>
    <w:tmpl w:val="65F257C2"/>
    <w:lvl w:ilvl="0" w:tplc="D80A7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57BD1"/>
    <w:multiLevelType w:val="hybridMultilevel"/>
    <w:tmpl w:val="E51E4A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75D2A"/>
    <w:multiLevelType w:val="hybridMultilevel"/>
    <w:tmpl w:val="1140139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B2957"/>
    <w:multiLevelType w:val="hybridMultilevel"/>
    <w:tmpl w:val="325203F0"/>
    <w:lvl w:ilvl="0" w:tplc="A162A61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82204"/>
    <w:multiLevelType w:val="hybridMultilevel"/>
    <w:tmpl w:val="DBD04D9A"/>
    <w:lvl w:ilvl="0" w:tplc="9F680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1F4032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C4C42"/>
    <w:multiLevelType w:val="hybridMultilevel"/>
    <w:tmpl w:val="C80043F4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135569"/>
    <w:multiLevelType w:val="hybridMultilevel"/>
    <w:tmpl w:val="68588F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296085"/>
    <w:multiLevelType w:val="hybridMultilevel"/>
    <w:tmpl w:val="299A74EA"/>
    <w:lvl w:ilvl="0" w:tplc="55122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A500E"/>
    <w:multiLevelType w:val="hybridMultilevel"/>
    <w:tmpl w:val="C80043F4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C063AD"/>
    <w:multiLevelType w:val="hybridMultilevel"/>
    <w:tmpl w:val="50E86E72"/>
    <w:lvl w:ilvl="0" w:tplc="1324B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7153D"/>
    <w:multiLevelType w:val="hybridMultilevel"/>
    <w:tmpl w:val="C80043F4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9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19"/>
  </w:num>
  <w:num w:numId="15">
    <w:abstractNumId w:val="13"/>
  </w:num>
  <w:num w:numId="16">
    <w:abstractNumId w:val="20"/>
  </w:num>
  <w:num w:numId="17">
    <w:abstractNumId w:val="0"/>
  </w:num>
  <w:num w:numId="18">
    <w:abstractNumId w:val="8"/>
  </w:num>
  <w:num w:numId="19">
    <w:abstractNumId w:val="12"/>
  </w:num>
  <w:num w:numId="20">
    <w:abstractNumId w:val="3"/>
  </w:num>
  <w:num w:numId="21">
    <w:abstractNumId w:val="10"/>
  </w:num>
  <w:num w:numId="22">
    <w:abstractNumId w:val="14"/>
  </w:num>
  <w:num w:numId="23">
    <w:abstractNumId w:val="4"/>
  </w:num>
  <w:num w:numId="24">
    <w:abstractNumId w:val="2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06"/>
    <w:rsid w:val="00075691"/>
    <w:rsid w:val="000A2204"/>
    <w:rsid w:val="000D373E"/>
    <w:rsid w:val="00123DF8"/>
    <w:rsid w:val="001310F3"/>
    <w:rsid w:val="00132E8F"/>
    <w:rsid w:val="001A2325"/>
    <w:rsid w:val="001A2C86"/>
    <w:rsid w:val="002A013C"/>
    <w:rsid w:val="003A3B06"/>
    <w:rsid w:val="003D0C24"/>
    <w:rsid w:val="0043659F"/>
    <w:rsid w:val="00495911"/>
    <w:rsid w:val="004D4B93"/>
    <w:rsid w:val="005C1C3B"/>
    <w:rsid w:val="0065179C"/>
    <w:rsid w:val="00682149"/>
    <w:rsid w:val="00737B52"/>
    <w:rsid w:val="0075036E"/>
    <w:rsid w:val="007678DC"/>
    <w:rsid w:val="00835339"/>
    <w:rsid w:val="00876E86"/>
    <w:rsid w:val="00880A24"/>
    <w:rsid w:val="008D4114"/>
    <w:rsid w:val="00926F53"/>
    <w:rsid w:val="00935B22"/>
    <w:rsid w:val="0093735A"/>
    <w:rsid w:val="00985C9E"/>
    <w:rsid w:val="009E0D8A"/>
    <w:rsid w:val="009F29DA"/>
    <w:rsid w:val="00B214A8"/>
    <w:rsid w:val="00B63973"/>
    <w:rsid w:val="00BC04ED"/>
    <w:rsid w:val="00CC6CA1"/>
    <w:rsid w:val="00DC57E2"/>
    <w:rsid w:val="00E67BF9"/>
    <w:rsid w:val="00EE4FF7"/>
    <w:rsid w:val="00FC3C0D"/>
    <w:rsid w:val="00FE2650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1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339"/>
  </w:style>
  <w:style w:type="paragraph" w:styleId="Piedepgina">
    <w:name w:val="footer"/>
    <w:basedOn w:val="Normal"/>
    <w:link w:val="PiedepginaCar"/>
    <w:uiPriority w:val="99"/>
    <w:unhideWhenUsed/>
    <w:rsid w:val="00835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14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339"/>
  </w:style>
  <w:style w:type="paragraph" w:styleId="Piedepgina">
    <w:name w:val="footer"/>
    <w:basedOn w:val="Normal"/>
    <w:link w:val="PiedepginaCar"/>
    <w:uiPriority w:val="99"/>
    <w:unhideWhenUsed/>
    <w:rsid w:val="00835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Ottovianny Pérez Gaitán</dc:creator>
  <cp:lastModifiedBy>Laura Johanna Forero Torres</cp:lastModifiedBy>
  <cp:revision>2</cp:revision>
  <dcterms:created xsi:type="dcterms:W3CDTF">2019-11-22T17:41:00Z</dcterms:created>
  <dcterms:modified xsi:type="dcterms:W3CDTF">2019-11-22T17:41:00Z</dcterms:modified>
</cp:coreProperties>
</file>